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F5397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973E98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D132CA" w:rsidRDefault="00D132CA" w:rsidP="00EF5397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49173A" w:rsidRPr="00464F91" w:rsidRDefault="0049173A" w:rsidP="00973E9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 w:rsidR="00D132CA">
              <w:rPr>
                <w:rFonts w:eastAsiaTheme="majorEastAsia" w:hint="eastAsia"/>
                <w:sz w:val="24"/>
              </w:rPr>
              <w:t>物質の成り立ち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FC1BFB" w:rsidRDefault="007536B1" w:rsidP="00FC1BF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spacing w:val="-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F3A401C" wp14:editId="28BA73BA">
            <wp:simplePos x="0" y="0"/>
            <wp:positionH relativeFrom="column">
              <wp:posOffset>2413000</wp:posOffset>
            </wp:positionH>
            <wp:positionV relativeFrom="paragraph">
              <wp:posOffset>55880</wp:posOffset>
            </wp:positionV>
            <wp:extent cx="2661920" cy="1517650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1920" cy="151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FC1BFB">
        <w:rPr>
          <w:rFonts w:ascii="ＭＳ ゴシック" w:hAnsi="ＭＳ ゴシック" w:hint="eastAsia"/>
          <w:szCs w:val="20"/>
        </w:rPr>
        <w:t>【</w:t>
      </w:r>
      <w:r w:rsidR="00636184" w:rsidRPr="00FC1BFB">
        <w:rPr>
          <w:rFonts w:ascii="ＭＳ ゴシック" w:hAnsi="ＭＳ ゴシック" w:hint="eastAsia"/>
          <w:szCs w:val="20"/>
        </w:rPr>
        <w:t>１</w:t>
      </w:r>
      <w:r w:rsidR="004E36DB" w:rsidRPr="00FC1BFB">
        <w:rPr>
          <w:rFonts w:ascii="ＭＳ ゴシック" w:hAnsi="ＭＳ ゴシック" w:hint="eastAsia"/>
          <w:szCs w:val="20"/>
        </w:rPr>
        <w:t>】</w:t>
      </w:r>
      <w:r w:rsidR="004E36DB" w:rsidRPr="00FC1BFB">
        <w:rPr>
          <w:rFonts w:ascii="ＭＳ ゴシック" w:hint="eastAsia"/>
        </w:rPr>
        <w:t xml:space="preserve">　</w:t>
      </w:r>
      <w:r w:rsidR="007F4934" w:rsidRPr="00FC1BFB">
        <w:rPr>
          <w:rFonts w:ascii="ＭＳ ゴシック" w:hint="eastAsia"/>
        </w:rPr>
        <w:t>図</w:t>
      </w:r>
      <w:r w:rsidR="00EF5397">
        <w:rPr>
          <w:rFonts w:ascii="ＭＳ ゴシック" w:hint="eastAsia"/>
        </w:rPr>
        <w:t>１</w:t>
      </w:r>
      <w:r w:rsidR="007F4934" w:rsidRPr="00FC1BFB">
        <w:rPr>
          <w:rFonts w:ascii="ＭＳ ゴシック" w:hint="eastAsia"/>
        </w:rPr>
        <w:t>のように，炭酸水素ナトリウムを試験管に入れて加熱したところ，気体が発生した。</w:t>
      </w:r>
      <w:r>
        <w:rPr>
          <w:rFonts w:ascii="ＭＳ ゴシック" w:hint="eastAsia"/>
        </w:rPr>
        <w:t>これについて，</w:t>
      </w:r>
      <w:r w:rsidR="007F4934" w:rsidRPr="00FC1BFB">
        <w:rPr>
          <w:rFonts w:ascii="ＭＳ ゴシック" w:hint="eastAsia"/>
        </w:rPr>
        <w:t>次の問いに答えなさい。</w:t>
      </w:r>
    </w:p>
    <w:p w:rsidR="007F4934" w:rsidRDefault="007F4934" w:rsidP="00FC1BFB">
      <w:pPr>
        <w:pStyle w:val="a6"/>
        <w:ind w:left="400" w:hangingChars="200" w:hanging="400"/>
        <w:jc w:val="left"/>
      </w:pPr>
      <w:r>
        <w:rPr>
          <w:rFonts w:hint="eastAsia"/>
        </w:rPr>
        <w:t>１．図１のように</w:t>
      </w:r>
      <w:r w:rsidR="008C5067">
        <w:rPr>
          <w:rFonts w:hint="eastAsia"/>
        </w:rPr>
        <w:t>，</w:t>
      </w:r>
      <w:r>
        <w:rPr>
          <w:rFonts w:hint="eastAsia"/>
        </w:rPr>
        <w:t>試験管の口を少し下げて加熱するのはなぜか。</w:t>
      </w:r>
      <w:r w:rsidR="007536B1">
        <w:rPr>
          <w:rFonts w:hint="eastAsia"/>
        </w:rPr>
        <w:t>その理由を簡単に答えなさい。</w:t>
      </w:r>
    </w:p>
    <w:p w:rsidR="007F4934" w:rsidRDefault="007F4934" w:rsidP="00FC1BFB">
      <w:pPr>
        <w:pStyle w:val="a6"/>
        <w:ind w:left="400" w:hangingChars="200" w:hanging="400"/>
        <w:jc w:val="left"/>
      </w:pPr>
      <w:r>
        <w:rPr>
          <w:rFonts w:hint="eastAsia"/>
        </w:rPr>
        <w:t>２．発生した気体を試験管に集め</w:t>
      </w:r>
      <w:r w:rsidR="008C5067">
        <w:rPr>
          <w:rFonts w:hint="eastAsia"/>
        </w:rPr>
        <w:t>，</w:t>
      </w:r>
      <w:r>
        <w:rPr>
          <w:rFonts w:hint="eastAsia"/>
        </w:rPr>
        <w:t>石灰水を加えて振ると</w:t>
      </w:r>
      <w:r w:rsidR="008C5067">
        <w:rPr>
          <w:rFonts w:hint="eastAsia"/>
        </w:rPr>
        <w:t>，</w:t>
      </w:r>
      <w:r>
        <w:rPr>
          <w:rFonts w:hint="eastAsia"/>
        </w:rPr>
        <w:t>石灰水はどうなるか</w:t>
      </w:r>
      <w:r>
        <w:rPr>
          <w:rFonts w:hint="eastAsia"/>
          <w:spacing w:val="-4"/>
        </w:rPr>
        <w:t>。</w:t>
      </w:r>
    </w:p>
    <w:p w:rsidR="007F4934" w:rsidRDefault="007F4934" w:rsidP="00FC1BFB">
      <w:pPr>
        <w:pStyle w:val="a6"/>
        <w:ind w:left="400" w:hangingChars="200" w:hanging="400"/>
        <w:jc w:val="left"/>
      </w:pPr>
      <w:r>
        <w:rPr>
          <w:rFonts w:hint="eastAsia"/>
        </w:rPr>
        <w:t>３．試験管の口についた液体に</w:t>
      </w:r>
      <w:r w:rsidR="008C5067">
        <w:rPr>
          <w:rFonts w:hint="eastAsia"/>
        </w:rPr>
        <w:t>，</w:t>
      </w:r>
      <w:r>
        <w:rPr>
          <w:rFonts w:hint="eastAsia"/>
        </w:rPr>
        <w:t>青色の塩化コバルト紙をつけると赤色に変化した。この液体は何か。</w:t>
      </w:r>
    </w:p>
    <w:p w:rsidR="007F4934" w:rsidRDefault="007B5B0F" w:rsidP="00FC1BF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 wp14:anchorId="5BA2B588" wp14:editId="0C1B181F">
            <wp:simplePos x="0" y="0"/>
            <wp:positionH relativeFrom="column">
              <wp:posOffset>3301365</wp:posOffset>
            </wp:positionH>
            <wp:positionV relativeFrom="paragraph">
              <wp:posOffset>59690</wp:posOffset>
            </wp:positionV>
            <wp:extent cx="1833880" cy="1682115"/>
            <wp:effectExtent l="0" t="0" r="0" b="0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3880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4934">
        <w:rPr>
          <w:rFonts w:hint="eastAsia"/>
        </w:rPr>
        <w:t>４．図２のように</w:t>
      </w:r>
      <w:r w:rsidR="008C5067">
        <w:rPr>
          <w:rFonts w:hint="eastAsia"/>
        </w:rPr>
        <w:t>，</w:t>
      </w:r>
      <w:r w:rsidR="007F4934">
        <w:rPr>
          <w:rFonts w:hint="eastAsia"/>
        </w:rPr>
        <w:t>試験管を加熱する前の物質と</w:t>
      </w:r>
      <w:r w:rsidR="008C5067">
        <w:rPr>
          <w:rFonts w:hint="eastAsia"/>
        </w:rPr>
        <w:t>，</w:t>
      </w:r>
      <w:r w:rsidR="007F4934">
        <w:rPr>
          <w:rFonts w:hint="eastAsia"/>
        </w:rPr>
        <w:t>後に残った物質をそれぞれ水に</w:t>
      </w:r>
      <w:r w:rsidR="007536B1">
        <w:rPr>
          <w:rFonts w:hint="eastAsia"/>
        </w:rPr>
        <w:t>と</w:t>
      </w:r>
      <w:r w:rsidR="007F4934">
        <w:rPr>
          <w:rFonts w:hint="eastAsia"/>
        </w:rPr>
        <w:t>かしフェノールフタレイン溶液を加えると</w:t>
      </w:r>
      <w:r w:rsidR="008C5067">
        <w:rPr>
          <w:rFonts w:hint="eastAsia"/>
        </w:rPr>
        <w:t>，</w:t>
      </w:r>
      <w:r w:rsidR="007F4934">
        <w:rPr>
          <w:rFonts w:hint="eastAsia"/>
        </w:rPr>
        <w:t>どちらもアルカリ性を示した。より強いアルカリ性の水溶液はどちらか。</w:t>
      </w:r>
    </w:p>
    <w:p w:rsidR="007F4934" w:rsidRDefault="007F4934" w:rsidP="00FC1BFB">
      <w:pPr>
        <w:pStyle w:val="a6"/>
        <w:ind w:left="400" w:hangingChars="200" w:hanging="400"/>
        <w:jc w:val="left"/>
      </w:pPr>
      <w:r>
        <w:rPr>
          <w:rFonts w:hint="eastAsia"/>
        </w:rPr>
        <w:t>５．この実験で</w:t>
      </w:r>
      <w:r w:rsidR="008C5067">
        <w:rPr>
          <w:rFonts w:hint="eastAsia"/>
        </w:rPr>
        <w:t>，</w:t>
      </w:r>
      <w:r>
        <w:rPr>
          <w:rFonts w:hint="eastAsia"/>
        </w:rPr>
        <w:t>加熱をやめる前にしなければならない操作は</w:t>
      </w:r>
      <w:r w:rsidR="008C5067">
        <w:rPr>
          <w:rFonts w:hint="eastAsia"/>
        </w:rPr>
        <w:t>，</w:t>
      </w:r>
      <w:r>
        <w:rPr>
          <w:rFonts w:hint="eastAsia"/>
        </w:rPr>
        <w:t>どのようなことか。</w:t>
      </w:r>
      <w:r w:rsidR="007536B1">
        <w:rPr>
          <w:rFonts w:hint="eastAsia"/>
        </w:rPr>
        <w:t>簡単に答えなさい。</w:t>
      </w:r>
    </w:p>
    <w:p w:rsidR="007F4934" w:rsidRDefault="007F4934" w:rsidP="00FC1BFB">
      <w:pPr>
        <w:pStyle w:val="a6"/>
        <w:ind w:left="400" w:hangingChars="200" w:hanging="400"/>
        <w:jc w:val="left"/>
      </w:pPr>
      <w:r>
        <w:rPr>
          <w:rFonts w:hint="eastAsia"/>
        </w:rPr>
        <w:t>６．一般に１種類の物質が２種類以上の物質に分かれる化学変化を何というか。</w:t>
      </w:r>
    </w:p>
    <w:p w:rsidR="00636184" w:rsidRPr="007F4934" w:rsidRDefault="00636184" w:rsidP="00FC1BFB">
      <w:pPr>
        <w:pStyle w:val="a6"/>
        <w:ind w:left="400" w:hangingChars="200" w:hanging="400"/>
        <w:jc w:val="left"/>
      </w:pPr>
    </w:p>
    <w:p w:rsidR="004E36DB" w:rsidRPr="006908BD" w:rsidRDefault="00D17EE5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 w:hint="eastAsia"/>
          <w:noProof/>
        </w:rPr>
        <w:drawing>
          <wp:anchor distT="0" distB="0" distL="114300" distR="114300" simplePos="0" relativeHeight="251667456" behindDoc="0" locked="0" layoutInCell="1" allowOverlap="1" wp14:anchorId="2E0CA612" wp14:editId="364BCA45">
            <wp:simplePos x="0" y="0"/>
            <wp:positionH relativeFrom="column">
              <wp:posOffset>3432175</wp:posOffset>
            </wp:positionH>
            <wp:positionV relativeFrom="paragraph">
              <wp:posOffset>69215</wp:posOffset>
            </wp:positionV>
            <wp:extent cx="1661160" cy="1504315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1504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6908BD">
        <w:rPr>
          <w:rFonts w:ascii="ＭＳ ゴシック" w:hAnsi="ＭＳ ゴシック" w:hint="eastAsia"/>
          <w:szCs w:val="20"/>
        </w:rPr>
        <w:t>【</w:t>
      </w:r>
      <w:r w:rsidR="00636184" w:rsidRPr="006908BD">
        <w:rPr>
          <w:rFonts w:ascii="ＭＳ ゴシック" w:hAnsi="ＭＳ ゴシック" w:hint="eastAsia"/>
          <w:szCs w:val="20"/>
        </w:rPr>
        <w:t>２</w:t>
      </w:r>
      <w:r w:rsidR="004E36DB" w:rsidRPr="006908BD">
        <w:rPr>
          <w:rFonts w:ascii="ＭＳ ゴシック" w:hAnsi="ＭＳ ゴシック" w:hint="eastAsia"/>
          <w:szCs w:val="20"/>
        </w:rPr>
        <w:t>】</w:t>
      </w:r>
      <w:r w:rsidR="004E36DB" w:rsidRPr="006908BD">
        <w:rPr>
          <w:rFonts w:ascii="ＭＳ ゴシック" w:hint="eastAsia"/>
        </w:rPr>
        <w:t xml:space="preserve">　</w:t>
      </w:r>
      <w:r w:rsidR="005F5434" w:rsidRPr="006908BD">
        <w:rPr>
          <w:rFonts w:ascii="ＭＳ ゴシック" w:hint="eastAsia"/>
        </w:rPr>
        <w:t>図のような装置を使って</w:t>
      </w:r>
      <w:r w:rsidR="008C5067" w:rsidRPr="006908BD">
        <w:rPr>
          <w:rFonts w:ascii="ＭＳ ゴシック" w:hint="eastAsia"/>
        </w:rPr>
        <w:t>，</w:t>
      </w:r>
      <w:r w:rsidR="005F5434" w:rsidRPr="006908BD">
        <w:rPr>
          <w:rFonts w:ascii="ＭＳ ゴシック" w:hint="eastAsia"/>
        </w:rPr>
        <w:t>少量の水酸化ナトリウムを</w:t>
      </w:r>
      <w:r w:rsidR="007B5B0F">
        <w:rPr>
          <w:rFonts w:ascii="ＭＳ ゴシック" w:hint="eastAsia"/>
        </w:rPr>
        <w:t>と</w:t>
      </w:r>
      <w:r w:rsidR="005F5434" w:rsidRPr="006908BD">
        <w:rPr>
          <w:rFonts w:ascii="ＭＳ ゴシック" w:hint="eastAsia"/>
        </w:rPr>
        <w:t>かした水に電流を通し</w:t>
      </w:r>
      <w:r w:rsidR="008C5067" w:rsidRPr="006908BD">
        <w:rPr>
          <w:rFonts w:ascii="ＭＳ ゴシック" w:hint="eastAsia"/>
        </w:rPr>
        <w:t>，</w:t>
      </w:r>
      <w:r w:rsidR="005F5434" w:rsidRPr="006908BD">
        <w:rPr>
          <w:rFonts w:ascii="ＭＳ ゴシック" w:hint="eastAsia"/>
        </w:rPr>
        <w:t>どんな気体が発生するのか調べる実験を行った。</w:t>
      </w:r>
      <w:r w:rsidR="007B5B0F">
        <w:rPr>
          <w:rFonts w:ascii="ＭＳ ゴシック" w:hint="eastAsia"/>
        </w:rPr>
        <w:t>これについて，</w:t>
      </w:r>
      <w:r w:rsidR="005F5434" w:rsidRPr="006908BD">
        <w:rPr>
          <w:rFonts w:ascii="ＭＳ ゴシック" w:hint="eastAsia"/>
        </w:rPr>
        <w:t>次の問いに答えなさい。</w:t>
      </w:r>
    </w:p>
    <w:p w:rsidR="005F5434" w:rsidRDefault="005F5434" w:rsidP="006908BD">
      <w:pPr>
        <w:ind w:left="200" w:hangingChars="100" w:hanging="200"/>
        <w:jc w:val="left"/>
      </w:pPr>
      <w:r>
        <w:rPr>
          <w:rFonts w:hint="eastAsia"/>
        </w:rPr>
        <w:t>１．この実験で</w:t>
      </w:r>
      <w:r w:rsidR="008C5067">
        <w:rPr>
          <w:rFonts w:hint="eastAsia"/>
        </w:rPr>
        <w:t>，</w:t>
      </w:r>
      <w:r>
        <w:rPr>
          <w:rFonts w:hint="eastAsia"/>
        </w:rPr>
        <w:t>水酸化ナトリウムを水に</w:t>
      </w:r>
      <w:r w:rsidR="007B5B0F">
        <w:rPr>
          <w:rFonts w:hint="eastAsia"/>
        </w:rPr>
        <w:t>と</w:t>
      </w:r>
      <w:r>
        <w:rPr>
          <w:rFonts w:hint="eastAsia"/>
        </w:rPr>
        <w:t>かすのはなぜか。</w:t>
      </w:r>
      <w:r w:rsidR="007B5B0F">
        <w:rPr>
          <w:rFonts w:hint="eastAsia"/>
        </w:rPr>
        <w:t>簡単に説明しなさい。</w:t>
      </w:r>
    </w:p>
    <w:p w:rsidR="005F5434" w:rsidRDefault="005F5434" w:rsidP="006908BD">
      <w:pPr>
        <w:ind w:left="400" w:hangingChars="200" w:hanging="400"/>
        <w:jc w:val="left"/>
      </w:pPr>
      <w:r>
        <w:rPr>
          <w:rFonts w:hint="eastAsia"/>
        </w:rPr>
        <w:t>２．</w:t>
      </w:r>
      <w:r w:rsidR="007B5B0F">
        <w:rPr>
          <w:rFonts w:hint="eastAsia"/>
        </w:rPr>
        <w:t>Ａ</w:t>
      </w:r>
      <w:r>
        <w:rPr>
          <w:rFonts w:hint="eastAsia"/>
        </w:rPr>
        <w:t>に集まった気体にマッチの火を近付けると</w:t>
      </w:r>
      <w:r w:rsidR="008C5067">
        <w:rPr>
          <w:rFonts w:hint="eastAsia"/>
        </w:rPr>
        <w:t>，</w:t>
      </w:r>
      <w:r>
        <w:rPr>
          <w:rFonts w:hint="eastAsia"/>
        </w:rPr>
        <w:t>気体そのものが燃えた。発生した気体は何か。</w:t>
      </w:r>
    </w:p>
    <w:p w:rsidR="006908BD" w:rsidRDefault="005F5434" w:rsidP="006908BD">
      <w:pPr>
        <w:ind w:left="400" w:hangingChars="200" w:hanging="400"/>
        <w:jc w:val="left"/>
      </w:pPr>
      <w:r>
        <w:rPr>
          <w:rFonts w:hint="eastAsia"/>
        </w:rPr>
        <w:t>３．</w:t>
      </w:r>
      <w:r w:rsidR="007B5B0F">
        <w:rPr>
          <w:rFonts w:hint="eastAsia"/>
        </w:rPr>
        <w:t>Ｂ</w:t>
      </w:r>
      <w:r>
        <w:rPr>
          <w:rFonts w:hint="eastAsia"/>
        </w:rPr>
        <w:t>に集まった気体に火のついた線香を入れると</w:t>
      </w:r>
      <w:r w:rsidR="008C5067">
        <w:rPr>
          <w:rFonts w:hint="eastAsia"/>
        </w:rPr>
        <w:t>，</w:t>
      </w:r>
      <w:r>
        <w:rPr>
          <w:rFonts w:hint="eastAsia"/>
        </w:rPr>
        <w:t>線香が激しく燃えた。発生した気体は何か。</w:t>
      </w:r>
    </w:p>
    <w:p w:rsidR="005F5434" w:rsidRDefault="007B5B0F" w:rsidP="006908BD">
      <w:pPr>
        <w:ind w:left="200" w:hangingChars="100" w:hanging="200"/>
        <w:jc w:val="left"/>
      </w:pPr>
      <w:r>
        <w:rPr>
          <w:rFonts w:hint="eastAsia"/>
        </w:rPr>
        <w:t>４</w:t>
      </w:r>
      <w:r w:rsidR="005F5434">
        <w:rPr>
          <w:rFonts w:hint="eastAsia"/>
        </w:rPr>
        <w:t>．導線を電源装置の＋極につないだのは</w:t>
      </w:r>
      <w:r w:rsidR="008C5067">
        <w:rPr>
          <w:rFonts w:hint="eastAsia"/>
        </w:rPr>
        <w:t>，</w:t>
      </w:r>
      <w:r>
        <w:rPr>
          <w:rFonts w:hint="eastAsia"/>
        </w:rPr>
        <w:t>Ａ</w:t>
      </w:r>
      <w:r w:rsidR="005F5434">
        <w:rPr>
          <w:rFonts w:hint="eastAsia"/>
        </w:rPr>
        <w:t>と</w:t>
      </w:r>
      <w:r>
        <w:rPr>
          <w:rFonts w:hint="eastAsia"/>
        </w:rPr>
        <w:t>Ｂ</w:t>
      </w:r>
      <w:r w:rsidR="005F5434">
        <w:rPr>
          <w:rFonts w:hint="eastAsia"/>
        </w:rPr>
        <w:t>のどちら側の電極か。</w:t>
      </w:r>
    </w:p>
    <w:p w:rsidR="00636184" w:rsidRDefault="007B5B0F" w:rsidP="006908BD">
      <w:pPr>
        <w:pStyle w:val="a6"/>
        <w:jc w:val="left"/>
      </w:pPr>
      <w:r>
        <w:rPr>
          <w:rFonts w:hint="eastAsia"/>
        </w:rPr>
        <w:t>５</w:t>
      </w:r>
      <w:r w:rsidR="00277499">
        <w:rPr>
          <w:rFonts w:hint="eastAsia"/>
        </w:rPr>
        <w:t>．電流を通すことによって</w:t>
      </w:r>
      <w:r w:rsidR="008C5067">
        <w:rPr>
          <w:rFonts w:hint="eastAsia"/>
        </w:rPr>
        <w:t>，</w:t>
      </w:r>
      <w:r w:rsidR="00277499">
        <w:rPr>
          <w:rFonts w:hint="eastAsia"/>
        </w:rPr>
        <w:t>物質を分解することを何というか。</w:t>
      </w:r>
    </w:p>
    <w:p w:rsidR="004E36DB" w:rsidRPr="006908BD" w:rsidRDefault="004E36DB" w:rsidP="006908BD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6908BD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6908BD">
        <w:rPr>
          <w:rFonts w:ascii="ＭＳ ゴシック" w:hAnsi="ＭＳ ゴシック" w:hint="eastAsia"/>
          <w:szCs w:val="20"/>
        </w:rPr>
        <w:t>３</w:t>
      </w:r>
      <w:r w:rsidRPr="006908BD">
        <w:rPr>
          <w:rFonts w:ascii="ＭＳ ゴシック" w:hAnsi="ＭＳ ゴシック" w:hint="eastAsia"/>
          <w:szCs w:val="20"/>
        </w:rPr>
        <w:t>】</w:t>
      </w:r>
      <w:r w:rsidRPr="006908BD">
        <w:rPr>
          <w:rFonts w:ascii="ＭＳ ゴシック" w:hint="eastAsia"/>
        </w:rPr>
        <w:t xml:space="preserve">　</w:t>
      </w:r>
      <w:r w:rsidR="00277499" w:rsidRPr="006908BD">
        <w:rPr>
          <w:rFonts w:ascii="ＭＳ ゴシック" w:hint="eastAsia"/>
        </w:rPr>
        <w:t>物質を構成している原子や分子</w:t>
      </w:r>
      <w:r w:rsidR="008C5067" w:rsidRPr="006908BD">
        <w:rPr>
          <w:rFonts w:ascii="ＭＳ ゴシック" w:hint="eastAsia"/>
        </w:rPr>
        <w:t>，</w:t>
      </w:r>
      <w:r w:rsidR="00277499" w:rsidRPr="006908BD">
        <w:rPr>
          <w:rFonts w:ascii="ＭＳ ゴシック" w:hint="eastAsia"/>
        </w:rPr>
        <w:t>その性質について</w:t>
      </w:r>
      <w:r w:rsidR="00131B6A">
        <w:rPr>
          <w:rFonts w:ascii="ＭＳ ゴシック" w:hint="eastAsia"/>
        </w:rPr>
        <w:t>，</w:t>
      </w:r>
      <w:r w:rsidR="00277499" w:rsidRPr="006908BD">
        <w:rPr>
          <w:rFonts w:ascii="ＭＳ ゴシック" w:hint="eastAsia"/>
        </w:rPr>
        <w:t>次の問いに答えなさい。</w:t>
      </w:r>
    </w:p>
    <w:p w:rsidR="00277499" w:rsidRDefault="00277499" w:rsidP="006908BD">
      <w:pPr>
        <w:ind w:left="400" w:hangingChars="200" w:hanging="400"/>
        <w:jc w:val="left"/>
      </w:pPr>
      <w:r>
        <w:rPr>
          <w:rFonts w:hint="eastAsia"/>
        </w:rPr>
        <w:t>１．</w:t>
      </w:r>
      <w:r w:rsidR="00131B6A">
        <w:rPr>
          <w:rFonts w:hint="eastAsia"/>
        </w:rPr>
        <w:t>19</w:t>
      </w:r>
      <w:r>
        <w:rPr>
          <w:rFonts w:hint="eastAsia"/>
        </w:rPr>
        <w:t>世紀のはじめ</w:t>
      </w:r>
      <w:r w:rsidR="008C5067">
        <w:rPr>
          <w:rFonts w:hint="eastAsia"/>
        </w:rPr>
        <w:t>，</w:t>
      </w:r>
      <w:r>
        <w:rPr>
          <w:rFonts w:hint="eastAsia"/>
        </w:rPr>
        <w:t>「物質はそれ以上分けることのできない粒子からできていて</w:t>
      </w:r>
      <w:r w:rsidR="008C5067">
        <w:rPr>
          <w:rFonts w:hint="eastAsia"/>
        </w:rPr>
        <w:t>，</w:t>
      </w:r>
      <w:r>
        <w:rPr>
          <w:rFonts w:hint="eastAsia"/>
        </w:rPr>
        <w:t>そ　　の種類によって質量と性質が異なる」と発表したのは誰か。</w:t>
      </w:r>
    </w:p>
    <w:p w:rsidR="00277499" w:rsidRDefault="00277499" w:rsidP="006908BD">
      <w:pPr>
        <w:pStyle w:val="a6"/>
        <w:ind w:left="400" w:hangingChars="200" w:hanging="400"/>
        <w:jc w:val="left"/>
      </w:pPr>
      <w:r>
        <w:rPr>
          <w:rFonts w:hint="eastAsia"/>
        </w:rPr>
        <w:t>２．酸素などの気体の物質では</w:t>
      </w:r>
      <w:r w:rsidR="008C5067">
        <w:rPr>
          <w:rFonts w:hint="eastAsia"/>
        </w:rPr>
        <w:t>，</w:t>
      </w:r>
      <w:r>
        <w:rPr>
          <w:rFonts w:hint="eastAsia"/>
        </w:rPr>
        <w:t>いくつかの原子が結びついた粒子が１つの単位となっていると発表したのは誰か。</w:t>
      </w:r>
    </w:p>
    <w:p w:rsidR="00277499" w:rsidRDefault="00277499" w:rsidP="006908BD">
      <w:pPr>
        <w:ind w:left="400" w:hangingChars="200" w:hanging="400"/>
        <w:jc w:val="left"/>
      </w:pPr>
      <w:r>
        <w:rPr>
          <w:rFonts w:hint="eastAsia"/>
        </w:rPr>
        <w:t>３．下の図</w:t>
      </w:r>
      <w:r w:rsidR="00131B6A">
        <w:rPr>
          <w:rFonts w:hint="eastAsia"/>
        </w:rPr>
        <w:t>のＡ～Ｈ</w:t>
      </w:r>
      <w:r>
        <w:rPr>
          <w:rFonts w:hint="eastAsia"/>
        </w:rPr>
        <w:t>は</w:t>
      </w:r>
      <w:r w:rsidR="008C5067">
        <w:rPr>
          <w:rFonts w:hint="eastAsia"/>
        </w:rPr>
        <w:t>，</w:t>
      </w:r>
      <w:r>
        <w:rPr>
          <w:rFonts w:hint="eastAsia"/>
        </w:rPr>
        <w:t>それぞれの物質をモデルで表したものである。</w:t>
      </w:r>
      <w:r w:rsidR="00131B6A">
        <w:rPr>
          <w:rFonts w:hint="eastAsia"/>
        </w:rPr>
        <w:t>次の①～③</w:t>
      </w:r>
      <w:r>
        <w:rPr>
          <w:rFonts w:hint="eastAsia"/>
        </w:rPr>
        <w:t>に</w:t>
      </w:r>
      <w:r w:rsidR="00131B6A">
        <w:rPr>
          <w:rFonts w:hint="eastAsia"/>
        </w:rPr>
        <w:t>あ</w:t>
      </w:r>
      <w:r>
        <w:rPr>
          <w:rFonts w:hint="eastAsia"/>
        </w:rPr>
        <w:t>てはまるものを</w:t>
      </w:r>
      <w:r w:rsidR="00131B6A">
        <w:rPr>
          <w:rFonts w:hint="eastAsia"/>
        </w:rPr>
        <w:t>，Ａ～Ｈから</w:t>
      </w:r>
      <w:r>
        <w:rPr>
          <w:rFonts w:hint="eastAsia"/>
        </w:rPr>
        <w:t>すべて選びなさい。</w:t>
      </w:r>
    </w:p>
    <w:p w:rsidR="00131B6A" w:rsidRDefault="00131B6A" w:rsidP="00131B6A">
      <w:pPr>
        <w:ind w:leftChars="200" w:left="800" w:hangingChars="200" w:hanging="400"/>
        <w:jc w:val="left"/>
      </w:pPr>
      <w:r>
        <w:rPr>
          <w:rFonts w:hint="eastAsia"/>
        </w:rPr>
        <w:t>①　水素原子をふくむ物質</w:t>
      </w:r>
    </w:p>
    <w:p w:rsidR="00131B6A" w:rsidRDefault="00131B6A" w:rsidP="00131B6A">
      <w:pPr>
        <w:ind w:leftChars="200" w:left="800" w:hangingChars="200" w:hanging="400"/>
        <w:jc w:val="left"/>
      </w:pPr>
      <w:r>
        <w:rPr>
          <w:rFonts w:hint="eastAsia"/>
        </w:rPr>
        <w:t>②　分子からできている物質</w:t>
      </w:r>
    </w:p>
    <w:p w:rsidR="00131B6A" w:rsidRDefault="00131B6A" w:rsidP="00131B6A">
      <w:pPr>
        <w:ind w:leftChars="200" w:left="800" w:hangingChars="200" w:hanging="400"/>
        <w:jc w:val="left"/>
      </w:pPr>
      <w:r>
        <w:rPr>
          <w:rFonts w:hint="eastAsia"/>
        </w:rPr>
        <w:t>③　化合物</w:t>
      </w:r>
    </w:p>
    <w:p w:rsidR="00131B6A" w:rsidRDefault="00EF5397" w:rsidP="006908BD">
      <w:pPr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89535</wp:posOffset>
            </wp:positionV>
            <wp:extent cx="4689566" cy="2790226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566" cy="2790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7499" w:rsidRDefault="00277499" w:rsidP="00277499">
      <w:pPr>
        <w:ind w:left="400" w:hangingChars="200" w:hanging="400"/>
        <w:rPr>
          <w:noProof/>
        </w:rPr>
      </w:pPr>
    </w:p>
    <w:p w:rsidR="007B5B0F" w:rsidRDefault="007B5B0F" w:rsidP="00277499">
      <w:pPr>
        <w:ind w:left="400" w:hangingChars="200" w:hanging="400"/>
        <w:rPr>
          <w:noProof/>
        </w:rPr>
      </w:pPr>
    </w:p>
    <w:p w:rsidR="007B5B0F" w:rsidRDefault="007B5B0F" w:rsidP="00277499">
      <w:pPr>
        <w:ind w:left="400" w:hangingChars="200" w:hanging="400"/>
        <w:rPr>
          <w:noProof/>
        </w:rPr>
      </w:pPr>
    </w:p>
    <w:p w:rsidR="007B5B0F" w:rsidRDefault="007B5B0F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277499">
      <w:pPr>
        <w:ind w:left="400" w:hangingChars="200" w:hanging="400"/>
      </w:pPr>
    </w:p>
    <w:p w:rsidR="00277499" w:rsidRDefault="00277499" w:rsidP="00793E8B">
      <w:pPr>
        <w:ind w:left="400" w:hangingChars="200" w:hanging="400"/>
        <w:jc w:val="left"/>
      </w:pPr>
      <w:r>
        <w:rPr>
          <w:rFonts w:hint="eastAsia"/>
        </w:rPr>
        <w:t>４．二酸化炭素</w:t>
      </w:r>
      <w:r w:rsidR="008C5067">
        <w:rPr>
          <w:rFonts w:hint="eastAsia"/>
        </w:rPr>
        <w:t>，</w:t>
      </w:r>
      <w:r>
        <w:rPr>
          <w:rFonts w:hint="eastAsia"/>
        </w:rPr>
        <w:t>塩化ナトリウムの化学式をそれぞれ答えなさい。</w:t>
      </w:r>
    </w:p>
    <w:p w:rsidR="00277499" w:rsidRDefault="00277499" w:rsidP="00793E8B">
      <w:pPr>
        <w:ind w:left="400" w:hangingChars="200" w:hanging="400"/>
        <w:jc w:val="left"/>
      </w:pPr>
      <w:r>
        <w:rPr>
          <w:rFonts w:hint="eastAsia"/>
        </w:rPr>
        <w:t>５．炭酸水素ナトリウム（</w:t>
      </w:r>
      <w:r w:rsidR="00131B6A">
        <w:rPr>
          <w:rFonts w:hint="eastAsia"/>
        </w:rPr>
        <w:t>NaHCO</w:t>
      </w:r>
      <w:r>
        <w:rPr>
          <w:rFonts w:hint="eastAsia"/>
          <w:vertAlign w:val="subscript"/>
        </w:rPr>
        <w:t>３</w:t>
      </w:r>
      <w:r>
        <w:rPr>
          <w:rFonts w:hint="eastAsia"/>
        </w:rPr>
        <w:t>）の分解について</w:t>
      </w:r>
      <w:r w:rsidR="008C5067">
        <w:rPr>
          <w:rFonts w:hint="eastAsia"/>
        </w:rPr>
        <w:t>，</w:t>
      </w:r>
      <w:r>
        <w:rPr>
          <w:rFonts w:hint="eastAsia"/>
        </w:rPr>
        <w:t>化学反応式で表しなさい。</w:t>
      </w:r>
    </w:p>
    <w:p w:rsidR="00277499" w:rsidRDefault="00277499" w:rsidP="00793E8B">
      <w:pPr>
        <w:ind w:left="400" w:hangingChars="200" w:hanging="400"/>
        <w:jc w:val="left"/>
      </w:pPr>
      <w:r>
        <w:rPr>
          <w:rFonts w:hint="eastAsia"/>
        </w:rPr>
        <w:t>６．化学反応式では</w:t>
      </w:r>
      <w:r w:rsidR="008C5067">
        <w:rPr>
          <w:rFonts w:hint="eastAsia"/>
        </w:rPr>
        <w:t>，</w:t>
      </w:r>
      <w:r>
        <w:rPr>
          <w:rFonts w:hint="eastAsia"/>
        </w:rPr>
        <w:t>左辺と右辺の原子の数が等しくなければならないが</w:t>
      </w:r>
      <w:r w:rsidR="008C5067">
        <w:rPr>
          <w:rFonts w:hint="eastAsia"/>
        </w:rPr>
        <w:t>，</w:t>
      </w:r>
      <w:r>
        <w:rPr>
          <w:rFonts w:hint="eastAsia"/>
        </w:rPr>
        <w:t>これは</w:t>
      </w:r>
      <w:r w:rsidR="008C5067">
        <w:rPr>
          <w:rFonts w:hint="eastAsia"/>
        </w:rPr>
        <w:t>，</w:t>
      </w:r>
      <w:r>
        <w:rPr>
          <w:rFonts w:hint="eastAsia"/>
        </w:rPr>
        <w:t>原子のどのような性質によるものか。</w:t>
      </w:r>
    </w:p>
    <w:p w:rsidR="004C45CD" w:rsidRPr="004C45CD" w:rsidRDefault="00FE42E2" w:rsidP="002732EE">
      <w:pPr>
        <w:ind w:left="400" w:hangingChars="200" w:hanging="400"/>
        <w:jc w:val="left"/>
        <w:sectPr w:rsidR="004C45CD" w:rsidRPr="004C45CD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03714B5C" wp14:editId="2C64B78E">
            <wp:simplePos x="0" y="0"/>
            <wp:positionH relativeFrom="column">
              <wp:posOffset>2603500</wp:posOffset>
            </wp:positionH>
            <wp:positionV relativeFrom="paragraph">
              <wp:posOffset>47625</wp:posOffset>
            </wp:positionV>
            <wp:extent cx="2479040" cy="1026160"/>
            <wp:effectExtent l="0" t="0" r="0" b="0"/>
            <wp:wrapSquare wrapText="bothSides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_03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9040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499">
        <w:rPr>
          <w:rFonts w:hint="eastAsia"/>
        </w:rPr>
        <w:t>７．</w:t>
      </w:r>
      <w:r>
        <w:rPr>
          <w:rFonts w:hint="eastAsia"/>
        </w:rPr>
        <w:t>右</w:t>
      </w:r>
      <w:r w:rsidR="00277499">
        <w:rPr>
          <w:rFonts w:hint="eastAsia"/>
        </w:rPr>
        <w:t>の図は</w:t>
      </w:r>
      <w:r w:rsidR="008C5067">
        <w:rPr>
          <w:rFonts w:hint="eastAsia"/>
        </w:rPr>
        <w:t>，</w:t>
      </w:r>
      <w:r w:rsidR="00277499">
        <w:rPr>
          <w:rFonts w:hint="eastAsia"/>
        </w:rPr>
        <w:t>水を加熱・冷却した</w:t>
      </w:r>
      <w:r>
        <w:rPr>
          <w:rFonts w:hint="eastAsia"/>
        </w:rPr>
        <w:t>とき</w:t>
      </w:r>
      <w:r w:rsidR="00277499">
        <w:rPr>
          <w:rFonts w:hint="eastAsia"/>
        </w:rPr>
        <w:t>の</w:t>
      </w:r>
      <w:r>
        <w:rPr>
          <w:rFonts w:hint="eastAsia"/>
        </w:rPr>
        <w:t>水分子の</w:t>
      </w:r>
      <w:r w:rsidR="00277499">
        <w:rPr>
          <w:rFonts w:hint="eastAsia"/>
        </w:rPr>
        <w:t>集まり方の変化を表した図である。このような変化を何というか。</w:t>
      </w:r>
      <w:r w:rsidR="00277499">
        <w:br w:type="page"/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793E8B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EF5397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6"/>
        <w:gridCol w:w="3459"/>
        <w:gridCol w:w="256"/>
        <w:gridCol w:w="311"/>
        <w:gridCol w:w="3407"/>
      </w:tblGrid>
      <w:tr w:rsidR="00277499" w:rsidRPr="00793E8B" w:rsidTr="0027749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77499" w:rsidRPr="00793E8B" w:rsidRDefault="00277499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1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277499" w:rsidRPr="00793E8B" w:rsidRDefault="00277499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  <w:hideMark/>
          </w:tcPr>
          <w:p w:rsidR="00277499" w:rsidRPr="00793E8B" w:rsidRDefault="00277499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994AF3" w:rsidRPr="00793E8B" w:rsidTr="008C5067">
        <w:trPr>
          <w:trHeight w:hRule="exact" w:val="510"/>
        </w:trPr>
        <w:tc>
          <w:tcPr>
            <w:tcW w:w="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4AF3" w:rsidRPr="00793E8B" w:rsidRDefault="00994AF3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4AF3" w:rsidRPr="00793E8B" w:rsidRDefault="00994AF3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AF3" w:rsidRPr="00793E8B" w:rsidRDefault="00994AF3" w:rsidP="00EF5397">
            <w:pPr>
              <w:widowControl/>
              <w:jc w:val="center"/>
              <w:rPr>
                <w:szCs w:val="22"/>
              </w:rPr>
            </w:pPr>
            <w:r w:rsidRPr="00793E8B">
              <w:rPr>
                <w:rFonts w:hint="eastAsia"/>
                <w:szCs w:val="22"/>
              </w:rPr>
              <w:t>３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94AF3" w:rsidRPr="00793E8B" w:rsidRDefault="00994AF3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8C5067" w:rsidRPr="00793E8B" w:rsidTr="008C5067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994AF3" w:rsidRPr="00793E8B" w:rsidTr="008C5067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4AF3" w:rsidRPr="00793E8B" w:rsidRDefault="00994AF3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94AF3" w:rsidRPr="00793E8B" w:rsidRDefault="00994AF3" w:rsidP="00EF5397">
            <w:pPr>
              <w:widowControl/>
              <w:jc w:val="left"/>
              <w:rPr>
                <w:szCs w:val="22"/>
              </w:rPr>
            </w:pPr>
            <w:r w:rsidRPr="00793E8B">
              <w:rPr>
                <w:rFonts w:hint="eastAsia"/>
                <w:szCs w:val="22"/>
              </w:rPr>
              <w:t xml:space="preserve">　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4AF3" w:rsidRPr="00793E8B" w:rsidRDefault="00994AF3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</w:tr>
      <w:tr w:rsidR="008C5067" w:rsidRPr="00793E8B" w:rsidTr="008C5067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C5067" w:rsidRPr="00793E8B" w:rsidRDefault="008C5067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636184" w:rsidRPr="00793E8B" w:rsidRDefault="00636184" w:rsidP="00994AF3">
      <w:pPr>
        <w:pStyle w:val="a6"/>
        <w:ind w:left="0" w:firstLineChars="0" w:firstLine="0"/>
        <w:jc w:val="left"/>
        <w:rPr>
          <w:rFonts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994AF3">
        <w:rPr>
          <w:rFonts w:ascii="ＭＳ ゴシック" w:eastAsia="ＭＳ ゴシック" w:hAnsi="ＭＳ ゴシック" w:hint="eastAsia"/>
          <w:szCs w:val="20"/>
        </w:rPr>
        <w:t>２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07"/>
      </w:tblGrid>
      <w:tr w:rsidR="005058AC" w:rsidRPr="00793E8B" w:rsidTr="00631C6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58AC" w:rsidRPr="00793E8B" w:rsidRDefault="005058AC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5058AC" w:rsidRPr="00793E8B" w:rsidRDefault="005058AC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58AC" w:rsidRPr="00793E8B" w:rsidRDefault="005058AC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631C66" w:rsidRPr="00793E8B" w:rsidTr="008C506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1C66" w:rsidRPr="00793E8B" w:rsidRDefault="00631C66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1C66" w:rsidRPr="00793E8B" w:rsidRDefault="00631C66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1C66" w:rsidRPr="00793E8B" w:rsidRDefault="00631C66" w:rsidP="00EF5397">
            <w:pPr>
              <w:widowControl/>
              <w:jc w:val="center"/>
              <w:rPr>
                <w:szCs w:val="22"/>
              </w:rPr>
            </w:pPr>
            <w:r w:rsidRPr="00793E8B">
              <w:rPr>
                <w:rFonts w:hint="eastAsia"/>
                <w:szCs w:val="22"/>
              </w:rPr>
              <w:t>３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31C66" w:rsidRPr="00793E8B" w:rsidRDefault="00631C66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631C66" w:rsidRPr="00793E8B" w:rsidTr="008C506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1C66" w:rsidRPr="00793E8B" w:rsidRDefault="009F1B96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1C66" w:rsidRPr="00793E8B" w:rsidRDefault="00631C66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1C66" w:rsidRPr="00793E8B" w:rsidRDefault="009F1B96" w:rsidP="00EF5397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５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31C66" w:rsidRPr="00793E8B" w:rsidRDefault="00631C66" w:rsidP="00EF5397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Pr="00793E8B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5058AC" w:rsidRDefault="00CF608C" w:rsidP="005058AC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【３</w:t>
      </w:r>
      <w:r w:rsidR="005058AC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07"/>
      </w:tblGrid>
      <w:tr w:rsidR="00FD5B6D" w:rsidTr="008C506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B6D" w:rsidRPr="00793E8B" w:rsidRDefault="00FD5B6D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szCs w:val="22"/>
              </w:rPr>
            </w:pPr>
            <w:r w:rsidRPr="00793E8B">
              <w:rPr>
                <w:rFonts w:hint="eastAsia"/>
                <w:szCs w:val="22"/>
              </w:rPr>
              <w:t>２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FD5B6D" w:rsidTr="00FD5B6D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D5B6D" w:rsidRPr="00793E8B" w:rsidRDefault="009F1B96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B6D" w:rsidRPr="00793E8B" w:rsidRDefault="009F1B96" w:rsidP="00EF5397">
            <w:pPr>
              <w:widowControl/>
              <w:jc w:val="left"/>
              <w:rPr>
                <w:szCs w:val="20"/>
              </w:rPr>
            </w:pPr>
            <w:r>
              <w:rPr>
                <w:rFonts w:hint="eastAsia"/>
                <w:szCs w:val="20"/>
              </w:rPr>
              <w:t>②</w:t>
            </w:r>
          </w:p>
        </w:tc>
      </w:tr>
      <w:tr w:rsidR="00FD5B6D" w:rsidTr="009F1B96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9F1B96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FD5B6D" w:rsidTr="009F1B96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9F1B96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二酸化炭素</w:t>
            </w: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9F1B96" w:rsidP="00EF5397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塩化ナトリウム</w:t>
            </w:r>
          </w:p>
        </w:tc>
      </w:tr>
      <w:tr w:rsidR="00FD5B6D" w:rsidTr="00FD5B6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FD5B6D" w:rsidTr="00FD5B6D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FD5B6D" w:rsidTr="00FD5B6D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  <w:tr w:rsidR="00FD5B6D" w:rsidTr="00FD5B6D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793E8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5B6D" w:rsidRPr="00793E8B" w:rsidRDefault="00FD5B6D" w:rsidP="00EF5397">
            <w:pPr>
              <w:widowControl/>
              <w:jc w:val="left"/>
              <w:rPr>
                <w:szCs w:val="22"/>
              </w:rPr>
            </w:pPr>
          </w:p>
        </w:tc>
      </w:tr>
    </w:tbl>
    <w:p w:rsidR="005058AC" w:rsidRDefault="005058AC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5058AC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8000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D132CA" w:rsidRPr="001E7AFF" w:rsidTr="00D132CA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D132CA" w:rsidRDefault="00D132CA" w:rsidP="00EF5397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D132CA" w:rsidRPr="00736150" w:rsidRDefault="00D132CA" w:rsidP="00EF5397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right w:val="double" w:sz="4" w:space="0" w:color="auto"/>
            </w:tcBorders>
            <w:vAlign w:val="center"/>
          </w:tcPr>
          <w:p w:rsidR="00D132CA" w:rsidRPr="00D132CA" w:rsidRDefault="00D132CA" w:rsidP="00EF5397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D132CA" w:rsidRPr="00464F91" w:rsidRDefault="00D132CA" w:rsidP="00EF5397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>
              <w:rPr>
                <w:rFonts w:eastAsiaTheme="majorEastAsia" w:hint="eastAsia"/>
                <w:sz w:val="24"/>
              </w:rPr>
              <w:t>物質の成り立ち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793E8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793E8B">
        <w:rPr>
          <w:rFonts w:ascii="ＭＳ ゴシック" w:eastAsia="ＭＳ ゴシック" w:hAnsi="ＭＳ ゴシック" w:hint="eastAsia"/>
          <w:szCs w:val="20"/>
        </w:rPr>
        <w:t>【</w:t>
      </w:r>
      <w:r w:rsidR="00636184" w:rsidRPr="00793E8B">
        <w:rPr>
          <w:rFonts w:ascii="ＭＳ ゴシック" w:eastAsia="ＭＳ ゴシック" w:hAnsi="ＭＳ ゴシック" w:hint="eastAsia"/>
          <w:szCs w:val="20"/>
        </w:rPr>
        <w:t>１</w:t>
      </w:r>
      <w:r w:rsidRPr="00793E8B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793E8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53DCA" w:rsidRDefault="00853DCA" w:rsidP="00793E8B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１．発生した液体が加熱部に流れ</w:t>
      </w:r>
      <w:r w:rsidR="008C5067">
        <w:rPr>
          <w:rFonts w:hint="eastAsia"/>
        </w:rPr>
        <w:t>，</w:t>
      </w:r>
      <w:r>
        <w:rPr>
          <w:rFonts w:hint="eastAsia"/>
        </w:rPr>
        <w:t>試験管が割れるのを防ぐため。</w:t>
      </w:r>
    </w:p>
    <w:p w:rsidR="00853DCA" w:rsidRDefault="00853DCA" w:rsidP="00793E8B">
      <w:pPr>
        <w:tabs>
          <w:tab w:val="left" w:pos="1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２．白くにごる</w:t>
      </w:r>
      <w:r w:rsidR="009F1B96">
        <w:rPr>
          <w:rFonts w:hint="eastAsia"/>
        </w:rPr>
        <w:t>。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３．水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４．後に残った物質</w:t>
      </w:r>
      <w:r w:rsidR="009F1B96">
        <w:rPr>
          <w:rFonts w:hint="eastAsia"/>
        </w:rPr>
        <w:t>をとかした水溶液</w:t>
      </w:r>
      <w:r>
        <w:rPr>
          <w:rFonts w:hint="eastAsia"/>
        </w:rPr>
        <w:t xml:space="preserve"> </w:t>
      </w:r>
    </w:p>
    <w:p w:rsidR="00853DCA" w:rsidRDefault="00853DCA" w:rsidP="00793E8B">
      <w:pPr>
        <w:tabs>
          <w:tab w:val="left" w:pos="10"/>
          <w:tab w:val="left" w:pos="2200"/>
          <w:tab w:val="left" w:pos="2600"/>
          <w:tab w:val="left" w:pos="5000"/>
          <w:tab w:val="left" w:pos="6000"/>
        </w:tabs>
        <w:ind w:leftChars="200" w:left="800" w:hangingChars="200" w:hanging="400"/>
        <w:jc w:val="left"/>
      </w:pPr>
      <w:r>
        <w:rPr>
          <w:rFonts w:hint="eastAsia"/>
        </w:rPr>
        <w:t>５．ガラス管を水から抜く</w:t>
      </w:r>
      <w:r w:rsidR="009F1B96">
        <w:rPr>
          <w:rFonts w:hint="eastAsia"/>
        </w:rPr>
        <w:t>。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６．分解</w:t>
      </w:r>
    </w:p>
    <w:p w:rsidR="004E36DB" w:rsidRPr="00793E8B" w:rsidRDefault="004E36DB" w:rsidP="00793E8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853DCA" w:rsidRDefault="00853DCA" w:rsidP="00853DCA">
      <w:pPr>
        <w:tabs>
          <w:tab w:val="left" w:pos="400"/>
          <w:tab w:val="left" w:pos="800"/>
        </w:tabs>
        <w:ind w:leftChars="200" w:left="800" w:hangingChars="200" w:hanging="400"/>
      </w:pPr>
      <w:r>
        <w:rPr>
          <w:rFonts w:hint="eastAsia"/>
        </w:rPr>
        <w:t>５．試験管の中の気圧が下がり，ガラス管から水そう内の水が流れこむ(逆流する)ことを防ぐため。</w:t>
      </w:r>
    </w:p>
    <w:p w:rsidR="00853DCA" w:rsidRPr="00853DCA" w:rsidRDefault="00853DCA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793E8B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793E8B">
        <w:rPr>
          <w:rFonts w:ascii="ＭＳ ゴシック" w:eastAsia="ＭＳ ゴシック" w:hAnsi="ＭＳ ゴシック" w:hint="eastAsia"/>
          <w:szCs w:val="20"/>
        </w:rPr>
        <w:t>【</w:t>
      </w:r>
      <w:r w:rsidR="00636184" w:rsidRPr="00793E8B">
        <w:rPr>
          <w:rFonts w:ascii="ＭＳ ゴシック" w:eastAsia="ＭＳ ゴシック" w:hAnsi="ＭＳ ゴシック" w:hint="eastAsia"/>
          <w:szCs w:val="20"/>
        </w:rPr>
        <w:t>２</w:t>
      </w:r>
      <w:r w:rsidRPr="00793E8B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793E8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9F0842" w:rsidRDefault="00853DCA" w:rsidP="009F0842">
      <w:pPr>
        <w:tabs>
          <w:tab w:val="left" w:pos="400"/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400"/>
      </w:pPr>
      <w:r>
        <w:rPr>
          <w:rFonts w:hint="eastAsia"/>
        </w:rPr>
        <w:t>１．電流を通しやすくするため。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２．水素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３．酸素</w:t>
      </w:r>
      <w:r w:rsidR="00131B6A">
        <w:rPr>
          <w:rFonts w:hint="eastAsia"/>
        </w:rPr>
        <w:t xml:space="preserve">　　</w:t>
      </w:r>
    </w:p>
    <w:p w:rsidR="00853DCA" w:rsidRDefault="009F1B96" w:rsidP="009F0842">
      <w:pPr>
        <w:tabs>
          <w:tab w:val="left" w:pos="400"/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400"/>
      </w:pPr>
      <w:r>
        <w:rPr>
          <w:rFonts w:hint="eastAsia"/>
        </w:rPr>
        <w:t>４</w:t>
      </w:r>
      <w:r w:rsidR="00853DCA">
        <w:rPr>
          <w:rFonts w:hint="eastAsia"/>
        </w:rPr>
        <w:t>．</w:t>
      </w:r>
      <w:r w:rsidR="003F4666">
        <w:rPr>
          <w:rFonts w:hint="eastAsia"/>
        </w:rPr>
        <w:t>Ｂ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５</w:t>
      </w:r>
      <w:r w:rsidR="00853DCA">
        <w:rPr>
          <w:rFonts w:hint="eastAsia"/>
        </w:rPr>
        <w:t>．電気分解</w:t>
      </w:r>
    </w:p>
    <w:p w:rsidR="00853DCA" w:rsidRPr="00793E8B" w:rsidRDefault="00853DCA" w:rsidP="00853DC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202D49" w:rsidRDefault="00853DCA" w:rsidP="00853DCA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４．酸素が発生するのが＋極側であることから</w:t>
      </w:r>
      <w:r w:rsidR="008C5067">
        <w:rPr>
          <w:rFonts w:hint="eastAsia"/>
        </w:rPr>
        <w:t>，</w:t>
      </w:r>
      <w:r w:rsidR="00131B6A">
        <w:rPr>
          <w:rFonts w:hint="eastAsia"/>
        </w:rPr>
        <w:t>Ｂ</w:t>
      </w:r>
      <w:r>
        <w:rPr>
          <w:rFonts w:hint="eastAsia"/>
        </w:rPr>
        <w:t>に接続されている導線を電源装置の＋極につなぐ。</w:t>
      </w:r>
    </w:p>
    <w:p w:rsidR="00853DCA" w:rsidRDefault="00853DCA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793E8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793E8B">
        <w:rPr>
          <w:rFonts w:ascii="ＭＳ ゴシック" w:eastAsia="ＭＳ ゴシック" w:hAnsi="ＭＳ ゴシック" w:hint="eastAsia"/>
          <w:szCs w:val="20"/>
        </w:rPr>
        <w:t>【</w:t>
      </w:r>
      <w:r w:rsidR="00636184" w:rsidRPr="00793E8B">
        <w:rPr>
          <w:rFonts w:ascii="ＭＳ ゴシック" w:eastAsia="ＭＳ ゴシック" w:hAnsi="ＭＳ ゴシック" w:hint="eastAsia"/>
          <w:szCs w:val="20"/>
        </w:rPr>
        <w:t>３</w:t>
      </w:r>
      <w:r w:rsidRPr="00793E8B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793E8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53DCA" w:rsidRDefault="00853DCA" w:rsidP="00793E8B">
      <w:pPr>
        <w:tabs>
          <w:tab w:val="left" w:pos="400"/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１．ドルトン</w:t>
      </w:r>
      <w:r w:rsidR="009F0842">
        <w:rPr>
          <w:rFonts w:hint="eastAsia"/>
        </w:rPr>
        <w:t xml:space="preserve">　　</w:t>
      </w:r>
      <w:r>
        <w:rPr>
          <w:rFonts w:hint="eastAsia"/>
        </w:rPr>
        <w:t>２．アボガドロ</w:t>
      </w:r>
    </w:p>
    <w:p w:rsidR="00853DCA" w:rsidRDefault="00853DCA" w:rsidP="00793E8B">
      <w:pPr>
        <w:tabs>
          <w:tab w:val="left" w:pos="400"/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3F4666">
        <w:rPr>
          <w:rFonts w:hint="eastAsia"/>
        </w:rPr>
        <w:t xml:space="preserve">①　</w:t>
      </w:r>
      <w:r>
        <w:rPr>
          <w:rFonts w:hint="eastAsia"/>
        </w:rPr>
        <w:t>Ａ</w:t>
      </w:r>
      <w:r w:rsidR="003F4666">
        <w:rPr>
          <w:rFonts w:hint="eastAsia"/>
        </w:rPr>
        <w:t>，Ｂ，Ｄ</w:t>
      </w:r>
      <w:r>
        <w:rPr>
          <w:rFonts w:hint="eastAsia"/>
        </w:rPr>
        <w:t xml:space="preserve">　　</w:t>
      </w:r>
      <w:r w:rsidR="003F4666">
        <w:rPr>
          <w:rFonts w:hint="eastAsia"/>
        </w:rPr>
        <w:t xml:space="preserve">②　</w:t>
      </w:r>
      <w:r>
        <w:rPr>
          <w:rFonts w:hint="eastAsia"/>
        </w:rPr>
        <w:t>Ａ</w:t>
      </w:r>
      <w:r w:rsidR="003F4666">
        <w:rPr>
          <w:rFonts w:hint="eastAsia"/>
        </w:rPr>
        <w:t>，</w:t>
      </w:r>
      <w:r>
        <w:rPr>
          <w:rFonts w:hint="eastAsia"/>
        </w:rPr>
        <w:t>Ｂ</w:t>
      </w:r>
      <w:r w:rsidR="003F4666">
        <w:rPr>
          <w:rFonts w:hint="eastAsia"/>
        </w:rPr>
        <w:t>，</w:t>
      </w:r>
      <w:r>
        <w:rPr>
          <w:rFonts w:hint="eastAsia"/>
        </w:rPr>
        <w:t>Ｄ</w:t>
      </w:r>
      <w:r w:rsidR="003F4666">
        <w:rPr>
          <w:rFonts w:hint="eastAsia"/>
        </w:rPr>
        <w:t>，Ｅ，Ｇ，Ｈ</w:t>
      </w:r>
      <w:r>
        <w:rPr>
          <w:rFonts w:hint="eastAsia"/>
        </w:rPr>
        <w:t xml:space="preserve">　　</w:t>
      </w:r>
      <w:r w:rsidR="003F4666">
        <w:rPr>
          <w:rFonts w:hint="eastAsia"/>
        </w:rPr>
        <w:t>③　Ａ，Ｂ，Ｅ，Ｆ</w:t>
      </w:r>
    </w:p>
    <w:p w:rsidR="00853DCA" w:rsidRDefault="00853DCA" w:rsidP="00793E8B">
      <w:pPr>
        <w:tabs>
          <w:tab w:val="left" w:pos="1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４．二酸化炭素…</w:t>
      </w:r>
      <w:r w:rsidR="003F4666">
        <w:rPr>
          <w:rFonts w:hint="eastAsia"/>
        </w:rPr>
        <w:t>CO</w:t>
      </w:r>
      <w:r w:rsidRPr="00646915">
        <w:rPr>
          <w:rFonts w:hint="eastAsia"/>
          <w:vertAlign w:val="subscript"/>
        </w:rPr>
        <w:t>２</w:t>
      </w:r>
      <w:r>
        <w:rPr>
          <w:rFonts w:hint="eastAsia"/>
        </w:rPr>
        <w:t xml:space="preserve">　　塩化ナトリウム…</w:t>
      </w:r>
      <w:r w:rsidR="003F4666">
        <w:rPr>
          <w:rFonts w:hint="eastAsia"/>
        </w:rPr>
        <w:t>NaCl</w:t>
      </w:r>
    </w:p>
    <w:p w:rsidR="00853DCA" w:rsidRDefault="00853DCA" w:rsidP="00793E8B">
      <w:pPr>
        <w:tabs>
          <w:tab w:val="left" w:pos="400"/>
          <w:tab w:val="left" w:pos="800"/>
          <w:tab w:val="left" w:pos="2600"/>
        </w:tabs>
        <w:ind w:leftChars="200" w:left="800" w:hangingChars="200" w:hanging="400"/>
        <w:jc w:val="left"/>
      </w:pPr>
      <w:r>
        <w:rPr>
          <w:rFonts w:hint="eastAsia"/>
        </w:rPr>
        <w:t>５．２</w:t>
      </w:r>
      <w:r w:rsidR="003F4666">
        <w:rPr>
          <w:rFonts w:hint="eastAsia"/>
        </w:rPr>
        <w:t>NaHCO</w:t>
      </w:r>
      <w:r>
        <w:rPr>
          <w:rFonts w:hint="eastAsia"/>
          <w:vertAlign w:val="subscript"/>
        </w:rPr>
        <w:t>３</w:t>
      </w:r>
      <w:r w:rsidR="00D17EE5">
        <w:rPr>
          <w:rFonts w:hint="eastAsia"/>
        </w:rPr>
        <w:t xml:space="preserve">　</w:t>
      </w:r>
      <w:r>
        <w:rPr>
          <w:rFonts w:hint="eastAsia"/>
        </w:rPr>
        <w:t>→</w:t>
      </w:r>
      <w:r w:rsidR="00D17EE5">
        <w:rPr>
          <w:rFonts w:hint="eastAsia"/>
        </w:rPr>
        <w:t xml:space="preserve"> </w:t>
      </w:r>
      <w:r w:rsidR="003F4666">
        <w:rPr>
          <w:rFonts w:hint="eastAsia"/>
        </w:rPr>
        <w:t>Na</w:t>
      </w:r>
      <w:r w:rsidRPr="00646915">
        <w:rPr>
          <w:rFonts w:hint="eastAsia"/>
          <w:vertAlign w:val="subscript"/>
        </w:rPr>
        <w:t>２</w:t>
      </w:r>
      <w:r w:rsidR="003F4666">
        <w:rPr>
          <w:rFonts w:hint="eastAsia"/>
        </w:rPr>
        <w:t>CO</w:t>
      </w:r>
      <w:r>
        <w:rPr>
          <w:rFonts w:hint="eastAsia"/>
          <w:vertAlign w:val="subscript"/>
        </w:rPr>
        <w:t>３</w:t>
      </w:r>
      <w:r w:rsidR="00D17EE5">
        <w:rPr>
          <w:rFonts w:hint="eastAsia"/>
          <w:vertAlign w:val="subscript"/>
        </w:rPr>
        <w:t xml:space="preserve">　</w:t>
      </w:r>
      <w:r>
        <w:rPr>
          <w:rFonts w:hint="eastAsia"/>
        </w:rPr>
        <w:t>＋</w:t>
      </w:r>
      <w:r w:rsidR="00D17EE5">
        <w:rPr>
          <w:rFonts w:hint="eastAsia"/>
        </w:rPr>
        <w:t xml:space="preserve"> </w:t>
      </w:r>
      <w:r w:rsidR="003F4666">
        <w:rPr>
          <w:rFonts w:hint="eastAsia"/>
        </w:rPr>
        <w:t>CO</w:t>
      </w:r>
      <w:r w:rsidRPr="00646915">
        <w:rPr>
          <w:rFonts w:hint="eastAsia"/>
          <w:vertAlign w:val="subscript"/>
        </w:rPr>
        <w:t>２</w:t>
      </w:r>
      <w:r w:rsidR="00D17EE5">
        <w:rPr>
          <w:rFonts w:hint="eastAsia"/>
          <w:vertAlign w:val="subscript"/>
        </w:rPr>
        <w:t xml:space="preserve"> </w:t>
      </w:r>
      <w:r>
        <w:rPr>
          <w:rFonts w:hint="eastAsia"/>
        </w:rPr>
        <w:t>＋</w:t>
      </w:r>
      <w:r w:rsidR="00D17EE5">
        <w:rPr>
          <w:rFonts w:hint="eastAsia"/>
        </w:rPr>
        <w:t xml:space="preserve"> </w:t>
      </w:r>
      <w:r w:rsidR="003F4666">
        <w:rPr>
          <w:rFonts w:hint="eastAsia"/>
        </w:rPr>
        <w:t>H</w:t>
      </w:r>
      <w:r w:rsidRPr="00646915">
        <w:rPr>
          <w:rFonts w:hint="eastAsia"/>
          <w:vertAlign w:val="subscript"/>
        </w:rPr>
        <w:t>２</w:t>
      </w:r>
      <w:r w:rsidR="003F4666">
        <w:rPr>
          <w:rFonts w:hint="eastAsia"/>
        </w:rPr>
        <w:t>O</w:t>
      </w:r>
    </w:p>
    <w:p w:rsidR="00853DCA" w:rsidRDefault="00853DCA" w:rsidP="00793E8B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６．化学変化で</w:t>
      </w:r>
      <w:r w:rsidR="008C5067">
        <w:rPr>
          <w:rFonts w:hint="eastAsia"/>
        </w:rPr>
        <w:t>，</w:t>
      </w:r>
      <w:r>
        <w:rPr>
          <w:rFonts w:hint="eastAsia"/>
        </w:rPr>
        <w:t>新しくできたり</w:t>
      </w:r>
      <w:r w:rsidR="008C5067">
        <w:rPr>
          <w:rFonts w:hint="eastAsia"/>
        </w:rPr>
        <w:t>，</w:t>
      </w:r>
      <w:r>
        <w:rPr>
          <w:rFonts w:hint="eastAsia"/>
        </w:rPr>
        <w:t>種類が変わったり</w:t>
      </w:r>
      <w:r w:rsidR="008C5067">
        <w:rPr>
          <w:rFonts w:hint="eastAsia"/>
        </w:rPr>
        <w:t>，</w:t>
      </w:r>
      <w:r>
        <w:rPr>
          <w:rFonts w:hint="eastAsia"/>
        </w:rPr>
        <w:t>なくなったりしない性質</w:t>
      </w:r>
      <w:r w:rsidR="003F4666">
        <w:rPr>
          <w:rFonts w:hint="eastAsia"/>
        </w:rPr>
        <w:t>。</w:t>
      </w:r>
    </w:p>
    <w:p w:rsidR="00853DCA" w:rsidRDefault="00853DCA" w:rsidP="00793E8B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７．状態変化</w:t>
      </w:r>
    </w:p>
    <w:p w:rsidR="00A3462E" w:rsidRPr="00793E8B" w:rsidRDefault="00A3462E" w:rsidP="00A3462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793E8B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3462E" w:rsidRPr="00853DCA" w:rsidRDefault="00853DCA" w:rsidP="003445A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３．分子をつくらない物質では</w:t>
      </w:r>
      <w:r w:rsidR="008C5067">
        <w:rPr>
          <w:rFonts w:hint="eastAsia"/>
        </w:rPr>
        <w:t>，</w:t>
      </w:r>
      <w:r>
        <w:rPr>
          <w:rFonts w:hint="eastAsia"/>
        </w:rPr>
        <w:t>その物質をつくる原子が規則的に並んで結びついている。</w:t>
      </w:r>
      <w:r w:rsidR="004025C2">
        <w:rPr>
          <w:rFonts w:hint="eastAsia"/>
        </w:rPr>
        <w:t>モデル</w:t>
      </w:r>
      <w:r>
        <w:rPr>
          <w:rFonts w:hint="eastAsia"/>
        </w:rPr>
        <w:t>を見て</w:t>
      </w:r>
      <w:r w:rsidR="008C5067">
        <w:rPr>
          <w:rFonts w:hint="eastAsia"/>
        </w:rPr>
        <w:t>，</w:t>
      </w:r>
      <w:r>
        <w:rPr>
          <w:rFonts w:hint="eastAsia"/>
        </w:rPr>
        <w:t>どんな種類の原子がどの</w:t>
      </w:r>
      <w:r w:rsidR="004025C2">
        <w:rPr>
          <w:rFonts w:hint="eastAsia"/>
        </w:rPr>
        <w:t>ような</w:t>
      </w:r>
      <w:bookmarkStart w:id="0" w:name="_GoBack"/>
      <w:bookmarkEnd w:id="0"/>
      <w:r>
        <w:rPr>
          <w:rFonts w:hint="eastAsia"/>
        </w:rPr>
        <w:t>割合で結びついているか判断する。また</w:t>
      </w:r>
      <w:r w:rsidR="008C5067">
        <w:rPr>
          <w:rFonts w:hint="eastAsia"/>
        </w:rPr>
        <w:t>，</w:t>
      </w:r>
      <w:r>
        <w:rPr>
          <w:rFonts w:hint="eastAsia"/>
        </w:rPr>
        <w:t>単体と化合物の</w:t>
      </w:r>
      <w:r w:rsidR="003F4666">
        <w:rPr>
          <w:rFonts w:hint="eastAsia"/>
        </w:rPr>
        <w:t>ちが</w:t>
      </w:r>
      <w:r>
        <w:rPr>
          <w:rFonts w:hint="eastAsia"/>
        </w:rPr>
        <w:t>いについても</w:t>
      </w:r>
      <w:r w:rsidR="008C5067">
        <w:rPr>
          <w:rFonts w:hint="eastAsia"/>
        </w:rPr>
        <w:t>，</w:t>
      </w:r>
      <w:r>
        <w:rPr>
          <w:rFonts w:hint="eastAsia"/>
        </w:rPr>
        <w:t>合わせて理解しておくとよい。</w:t>
      </w:r>
    </w:p>
    <w:sectPr w:rsidR="00A3462E" w:rsidRPr="00853DCA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46F6" w:rsidRDefault="00AC46F6" w:rsidP="00481925">
      <w:r>
        <w:separator/>
      </w:r>
    </w:p>
  </w:endnote>
  <w:endnote w:type="continuationSeparator" w:id="0">
    <w:p w:rsidR="00AC46F6" w:rsidRDefault="00AC46F6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46F6" w:rsidRDefault="00AC46F6" w:rsidP="00481925">
      <w:r>
        <w:separator/>
      </w:r>
    </w:p>
  </w:footnote>
  <w:footnote w:type="continuationSeparator" w:id="0">
    <w:p w:rsidR="00AC46F6" w:rsidRDefault="00AC46F6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09F3"/>
    <w:rsid w:val="00022B97"/>
    <w:rsid w:val="00027EA1"/>
    <w:rsid w:val="0005639E"/>
    <w:rsid w:val="000815F5"/>
    <w:rsid w:val="00097B0E"/>
    <w:rsid w:val="000A11C0"/>
    <w:rsid w:val="000A426D"/>
    <w:rsid w:val="000C33C8"/>
    <w:rsid w:val="000D2B6E"/>
    <w:rsid w:val="001021B2"/>
    <w:rsid w:val="00103BB1"/>
    <w:rsid w:val="001141B1"/>
    <w:rsid w:val="00131B6A"/>
    <w:rsid w:val="0013351E"/>
    <w:rsid w:val="00163102"/>
    <w:rsid w:val="00173463"/>
    <w:rsid w:val="001A5FB6"/>
    <w:rsid w:val="001C46ED"/>
    <w:rsid w:val="001E2CE9"/>
    <w:rsid w:val="001E312C"/>
    <w:rsid w:val="00201842"/>
    <w:rsid w:val="00202D49"/>
    <w:rsid w:val="00217936"/>
    <w:rsid w:val="00223F02"/>
    <w:rsid w:val="0023122F"/>
    <w:rsid w:val="0024198C"/>
    <w:rsid w:val="0024334A"/>
    <w:rsid w:val="00267767"/>
    <w:rsid w:val="002732EE"/>
    <w:rsid w:val="00277499"/>
    <w:rsid w:val="00283EC3"/>
    <w:rsid w:val="002B518E"/>
    <w:rsid w:val="002C2757"/>
    <w:rsid w:val="002E6F05"/>
    <w:rsid w:val="002F12C6"/>
    <w:rsid w:val="003004DD"/>
    <w:rsid w:val="003055C6"/>
    <w:rsid w:val="00317C25"/>
    <w:rsid w:val="0033163E"/>
    <w:rsid w:val="003401EF"/>
    <w:rsid w:val="003445A8"/>
    <w:rsid w:val="00354B79"/>
    <w:rsid w:val="003728DC"/>
    <w:rsid w:val="003765BF"/>
    <w:rsid w:val="0038578D"/>
    <w:rsid w:val="003A3475"/>
    <w:rsid w:val="003A5D0B"/>
    <w:rsid w:val="003B191A"/>
    <w:rsid w:val="003E13DB"/>
    <w:rsid w:val="003E4416"/>
    <w:rsid w:val="003E52C8"/>
    <w:rsid w:val="003F4666"/>
    <w:rsid w:val="004025C2"/>
    <w:rsid w:val="00427FF6"/>
    <w:rsid w:val="00436C2C"/>
    <w:rsid w:val="004778E1"/>
    <w:rsid w:val="00481925"/>
    <w:rsid w:val="0049173A"/>
    <w:rsid w:val="004A472E"/>
    <w:rsid w:val="004B2D1B"/>
    <w:rsid w:val="004C45CD"/>
    <w:rsid w:val="004C799C"/>
    <w:rsid w:val="004E2C39"/>
    <w:rsid w:val="004E36DB"/>
    <w:rsid w:val="004F5116"/>
    <w:rsid w:val="00502E94"/>
    <w:rsid w:val="005058AC"/>
    <w:rsid w:val="005142B0"/>
    <w:rsid w:val="005201F0"/>
    <w:rsid w:val="005202A5"/>
    <w:rsid w:val="00533336"/>
    <w:rsid w:val="00543B35"/>
    <w:rsid w:val="00545314"/>
    <w:rsid w:val="00550DE4"/>
    <w:rsid w:val="005717F2"/>
    <w:rsid w:val="00577495"/>
    <w:rsid w:val="005A1282"/>
    <w:rsid w:val="005A3B66"/>
    <w:rsid w:val="005A48F5"/>
    <w:rsid w:val="005B1476"/>
    <w:rsid w:val="005B5DF3"/>
    <w:rsid w:val="005B662D"/>
    <w:rsid w:val="005F5434"/>
    <w:rsid w:val="005F7AEB"/>
    <w:rsid w:val="00611155"/>
    <w:rsid w:val="006263C6"/>
    <w:rsid w:val="00631C66"/>
    <w:rsid w:val="00636184"/>
    <w:rsid w:val="00644E56"/>
    <w:rsid w:val="00650EA4"/>
    <w:rsid w:val="00663945"/>
    <w:rsid w:val="006908BD"/>
    <w:rsid w:val="006A5816"/>
    <w:rsid w:val="006C22D3"/>
    <w:rsid w:val="006C5BA0"/>
    <w:rsid w:val="006E4B20"/>
    <w:rsid w:val="006E6501"/>
    <w:rsid w:val="006E740C"/>
    <w:rsid w:val="00707A90"/>
    <w:rsid w:val="007225DE"/>
    <w:rsid w:val="007318CE"/>
    <w:rsid w:val="0073493C"/>
    <w:rsid w:val="0073632D"/>
    <w:rsid w:val="00746D99"/>
    <w:rsid w:val="007536B1"/>
    <w:rsid w:val="00754A07"/>
    <w:rsid w:val="00793E8B"/>
    <w:rsid w:val="0079787E"/>
    <w:rsid w:val="007B5B0F"/>
    <w:rsid w:val="007D5048"/>
    <w:rsid w:val="007F4934"/>
    <w:rsid w:val="0080586D"/>
    <w:rsid w:val="00812943"/>
    <w:rsid w:val="00853DCA"/>
    <w:rsid w:val="00862114"/>
    <w:rsid w:val="00865D73"/>
    <w:rsid w:val="008669DE"/>
    <w:rsid w:val="00870AA8"/>
    <w:rsid w:val="00881122"/>
    <w:rsid w:val="0088569D"/>
    <w:rsid w:val="008B761A"/>
    <w:rsid w:val="008C380B"/>
    <w:rsid w:val="008C5067"/>
    <w:rsid w:val="008C62FE"/>
    <w:rsid w:val="008E44B2"/>
    <w:rsid w:val="008F4FCA"/>
    <w:rsid w:val="009056FC"/>
    <w:rsid w:val="00920D78"/>
    <w:rsid w:val="009236CE"/>
    <w:rsid w:val="00932851"/>
    <w:rsid w:val="00942E7C"/>
    <w:rsid w:val="00955D06"/>
    <w:rsid w:val="009570FC"/>
    <w:rsid w:val="0096133D"/>
    <w:rsid w:val="0097165B"/>
    <w:rsid w:val="00973E98"/>
    <w:rsid w:val="00994AF3"/>
    <w:rsid w:val="00995485"/>
    <w:rsid w:val="009F0842"/>
    <w:rsid w:val="009F1B96"/>
    <w:rsid w:val="00A167F8"/>
    <w:rsid w:val="00A17FD7"/>
    <w:rsid w:val="00A226CC"/>
    <w:rsid w:val="00A3462E"/>
    <w:rsid w:val="00A35560"/>
    <w:rsid w:val="00A4195F"/>
    <w:rsid w:val="00A44F7D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46F6"/>
    <w:rsid w:val="00AC590A"/>
    <w:rsid w:val="00AD0BC2"/>
    <w:rsid w:val="00AD117F"/>
    <w:rsid w:val="00AE53C6"/>
    <w:rsid w:val="00AE6A7F"/>
    <w:rsid w:val="00AE6A8D"/>
    <w:rsid w:val="00AF227D"/>
    <w:rsid w:val="00B211D0"/>
    <w:rsid w:val="00B211D2"/>
    <w:rsid w:val="00B33509"/>
    <w:rsid w:val="00B33953"/>
    <w:rsid w:val="00B42057"/>
    <w:rsid w:val="00B46789"/>
    <w:rsid w:val="00B507F7"/>
    <w:rsid w:val="00B734AA"/>
    <w:rsid w:val="00B752A0"/>
    <w:rsid w:val="00BB1AF5"/>
    <w:rsid w:val="00BB5637"/>
    <w:rsid w:val="00BE3581"/>
    <w:rsid w:val="00BF307B"/>
    <w:rsid w:val="00BF32BA"/>
    <w:rsid w:val="00C06445"/>
    <w:rsid w:val="00C249FE"/>
    <w:rsid w:val="00C256B1"/>
    <w:rsid w:val="00C46DF9"/>
    <w:rsid w:val="00C56D7D"/>
    <w:rsid w:val="00C75797"/>
    <w:rsid w:val="00CA42E3"/>
    <w:rsid w:val="00CE11B4"/>
    <w:rsid w:val="00CF1B2B"/>
    <w:rsid w:val="00CF608C"/>
    <w:rsid w:val="00D01513"/>
    <w:rsid w:val="00D132CA"/>
    <w:rsid w:val="00D17EE5"/>
    <w:rsid w:val="00D21E35"/>
    <w:rsid w:val="00D74AEF"/>
    <w:rsid w:val="00DA3167"/>
    <w:rsid w:val="00DA44BC"/>
    <w:rsid w:val="00DC7C13"/>
    <w:rsid w:val="00DD48A5"/>
    <w:rsid w:val="00DE3338"/>
    <w:rsid w:val="00DF38D1"/>
    <w:rsid w:val="00E11F74"/>
    <w:rsid w:val="00E32AD3"/>
    <w:rsid w:val="00E435E7"/>
    <w:rsid w:val="00E46F84"/>
    <w:rsid w:val="00E77ADA"/>
    <w:rsid w:val="00E91378"/>
    <w:rsid w:val="00EA0E35"/>
    <w:rsid w:val="00EB0B72"/>
    <w:rsid w:val="00EC65E7"/>
    <w:rsid w:val="00ED2BEB"/>
    <w:rsid w:val="00ED68CB"/>
    <w:rsid w:val="00EF5397"/>
    <w:rsid w:val="00F04686"/>
    <w:rsid w:val="00F07ECF"/>
    <w:rsid w:val="00F242AC"/>
    <w:rsid w:val="00F2493F"/>
    <w:rsid w:val="00F57AF7"/>
    <w:rsid w:val="00FA323A"/>
    <w:rsid w:val="00FB7092"/>
    <w:rsid w:val="00FB7382"/>
    <w:rsid w:val="00FC1BFB"/>
    <w:rsid w:val="00FD5B6D"/>
    <w:rsid w:val="00FE0E88"/>
    <w:rsid w:val="00FE42E2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0204E0EF-29A1-4B2A-8B8E-E74EAA3C3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link w:val="Char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character" w:customStyle="1" w:styleId="Char">
    <w:name w:val="大問 Char"/>
    <w:basedOn w:val="a0"/>
    <w:link w:val="a5"/>
    <w:rsid w:val="003055C6"/>
    <w:rPr>
      <w:rFonts w:ascii="ＭＳ 明朝" w:eastAsia="ＭＳ ゴシック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7536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7536B1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2AC18D-4CFB-4AF6-9277-A46D80E525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273</Words>
  <Characters>1558</Characters>
  <Application>Microsoft Office Word</Application>
  <DocSecurity>0</DocSecurity>
  <Lines>12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1828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2011-11-24T09:15:00Z</cp:lastPrinted>
  <dcterms:created xsi:type="dcterms:W3CDTF">2013-12-02T08:11:00Z</dcterms:created>
  <dcterms:modified xsi:type="dcterms:W3CDTF">2013-12-02T08:11:00Z</dcterms:modified>
  <cp:category/>
</cp:coreProperties>
</file>